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58" w:rsidRPr="002F0E58" w:rsidRDefault="00714AC1" w:rsidP="002F0E58">
      <w:pPr>
        <w:pStyle w:val="Ttulo1"/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SAN JORGE 2018</w:t>
      </w:r>
    </w:p>
    <w:p w:rsidR="002F0E58" w:rsidRDefault="002F0E58" w:rsidP="0088276D">
      <w:pPr>
        <w:pStyle w:val="Ttulo1"/>
        <w:rPr>
          <w:color w:val="0000FF"/>
          <w:sz w:val="22"/>
          <w:szCs w:val="22"/>
        </w:rPr>
      </w:pPr>
    </w:p>
    <w:p w:rsidR="0088276D" w:rsidRPr="002F0E58" w:rsidRDefault="0088276D" w:rsidP="0088276D">
      <w:pPr>
        <w:pStyle w:val="Ttulo1"/>
        <w:rPr>
          <w:color w:val="0000FF"/>
          <w:sz w:val="22"/>
          <w:szCs w:val="22"/>
        </w:rPr>
      </w:pPr>
      <w:r w:rsidRPr="002F0E58">
        <w:rPr>
          <w:color w:val="0000FF"/>
          <w:sz w:val="22"/>
          <w:szCs w:val="22"/>
        </w:rPr>
        <w:t xml:space="preserve">Día </w:t>
      </w:r>
      <w:r w:rsidR="00714AC1">
        <w:rPr>
          <w:color w:val="0000FF"/>
          <w:sz w:val="22"/>
          <w:szCs w:val="22"/>
        </w:rPr>
        <w:t>7</w:t>
      </w:r>
      <w:r w:rsidRPr="002F0E58">
        <w:rPr>
          <w:color w:val="0000FF"/>
          <w:sz w:val="22"/>
          <w:szCs w:val="22"/>
        </w:rPr>
        <w:t xml:space="preserve"> de Abril </w:t>
      </w:r>
    </w:p>
    <w:p w:rsidR="0088276D" w:rsidRPr="002F0E58" w:rsidRDefault="0088276D" w:rsidP="0088276D">
      <w:pPr>
        <w:numPr>
          <w:ilvl w:val="0"/>
          <w:numId w:val="1"/>
        </w:numPr>
        <w:rPr>
          <w:b/>
          <w:sz w:val="22"/>
          <w:szCs w:val="22"/>
          <w:u w:val="single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16,00 h: </w:t>
      </w:r>
      <w:r w:rsidR="009C6702">
        <w:rPr>
          <w:b/>
          <w:bCs/>
          <w:sz w:val="22"/>
          <w:szCs w:val="22"/>
          <w:lang w:val="es-ES_tradnl"/>
        </w:rPr>
        <w:t>Campeonato de Parchís</w:t>
      </w:r>
      <w:r w:rsidRPr="002F0E58">
        <w:rPr>
          <w:b/>
          <w:bCs/>
          <w:sz w:val="22"/>
          <w:szCs w:val="22"/>
          <w:lang w:val="es-ES_tradnl"/>
        </w:rPr>
        <w:t>. Trofeo San Jorge 201</w:t>
      </w:r>
      <w:r w:rsidR="00714AC1">
        <w:rPr>
          <w:b/>
          <w:bCs/>
          <w:sz w:val="22"/>
          <w:szCs w:val="22"/>
          <w:lang w:val="es-ES_tradnl"/>
        </w:rPr>
        <w:t>8</w:t>
      </w:r>
    </w:p>
    <w:p w:rsidR="0088276D" w:rsidRPr="002F0E58" w:rsidRDefault="0088276D" w:rsidP="0088276D">
      <w:pPr>
        <w:numPr>
          <w:ilvl w:val="0"/>
          <w:numId w:val="1"/>
        </w:numPr>
        <w:rPr>
          <w:b/>
          <w:sz w:val="22"/>
          <w:szCs w:val="22"/>
          <w:u w:val="single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18,30 h: </w:t>
      </w:r>
      <w:r w:rsidRPr="002F0E58">
        <w:rPr>
          <w:b/>
          <w:bCs/>
          <w:sz w:val="22"/>
          <w:szCs w:val="22"/>
          <w:lang w:val="es-ES_tradnl"/>
        </w:rPr>
        <w:t xml:space="preserve">Campeonato de </w:t>
      </w:r>
      <w:r w:rsidR="00714AC1">
        <w:rPr>
          <w:b/>
          <w:bCs/>
          <w:sz w:val="22"/>
          <w:szCs w:val="22"/>
          <w:lang w:val="es-ES_tradnl"/>
        </w:rPr>
        <w:t>Rummikub</w:t>
      </w:r>
      <w:r w:rsidRPr="002F0E58">
        <w:rPr>
          <w:b/>
          <w:bCs/>
          <w:sz w:val="22"/>
          <w:szCs w:val="22"/>
          <w:lang w:val="es-ES_tradnl"/>
        </w:rPr>
        <w:t>. Trofeo San Jorge 201</w:t>
      </w:r>
      <w:r w:rsidR="00714AC1">
        <w:rPr>
          <w:b/>
          <w:bCs/>
          <w:sz w:val="22"/>
          <w:szCs w:val="22"/>
          <w:lang w:val="es-ES_tradnl"/>
        </w:rPr>
        <w:t>8</w:t>
      </w:r>
    </w:p>
    <w:p w:rsidR="0088276D" w:rsidRPr="002F0E58" w:rsidRDefault="0088276D" w:rsidP="0088276D">
      <w:pPr>
        <w:pStyle w:val="Ttulo1"/>
        <w:rPr>
          <w:color w:val="0000FF"/>
          <w:sz w:val="22"/>
          <w:szCs w:val="22"/>
        </w:rPr>
      </w:pPr>
    </w:p>
    <w:p w:rsidR="0088276D" w:rsidRPr="002F0E58" w:rsidRDefault="00714AC1" w:rsidP="0088276D">
      <w:pPr>
        <w:pStyle w:val="Ttulo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Día 8</w:t>
      </w:r>
      <w:r w:rsidR="0088276D" w:rsidRPr="002F0E58">
        <w:rPr>
          <w:color w:val="0000FF"/>
          <w:sz w:val="22"/>
          <w:szCs w:val="22"/>
        </w:rPr>
        <w:t xml:space="preserve"> de Abril </w:t>
      </w:r>
    </w:p>
    <w:p w:rsidR="0088276D" w:rsidRPr="002F0E58" w:rsidRDefault="0088276D" w:rsidP="0088276D">
      <w:pPr>
        <w:numPr>
          <w:ilvl w:val="0"/>
          <w:numId w:val="1"/>
        </w:numPr>
        <w:rPr>
          <w:b/>
          <w:sz w:val="22"/>
          <w:szCs w:val="22"/>
          <w:u w:val="single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18,30 h:  </w:t>
      </w:r>
      <w:r w:rsidRPr="002F0E58">
        <w:rPr>
          <w:b/>
          <w:bCs/>
          <w:sz w:val="22"/>
          <w:szCs w:val="22"/>
          <w:lang w:val="es-ES_tradnl"/>
        </w:rPr>
        <w:t>TEATRO</w:t>
      </w:r>
    </w:p>
    <w:p w:rsidR="0088276D" w:rsidRPr="002F0E58" w:rsidRDefault="0088276D" w:rsidP="0088276D">
      <w:pPr>
        <w:ind w:left="720"/>
        <w:rPr>
          <w:b/>
          <w:bCs/>
          <w:sz w:val="22"/>
          <w:szCs w:val="22"/>
          <w:lang w:val="es-ES_tradnl"/>
        </w:rPr>
      </w:pPr>
      <w:r w:rsidRPr="002F0E58">
        <w:rPr>
          <w:b/>
          <w:bCs/>
          <w:sz w:val="22"/>
          <w:szCs w:val="22"/>
          <w:lang w:val="es-ES_tradnl"/>
        </w:rPr>
        <w:t>Grupo de Teatro “La Borraja”</w:t>
      </w:r>
    </w:p>
    <w:p w:rsidR="0088276D" w:rsidRPr="002F0E58" w:rsidRDefault="0088276D" w:rsidP="0088276D">
      <w:pPr>
        <w:ind w:left="720"/>
        <w:rPr>
          <w:b/>
          <w:bCs/>
          <w:sz w:val="22"/>
          <w:szCs w:val="22"/>
          <w:lang w:val="es-ES_tradnl"/>
        </w:rPr>
      </w:pPr>
      <w:r w:rsidRPr="002F0E58">
        <w:rPr>
          <w:b/>
          <w:bCs/>
          <w:sz w:val="22"/>
          <w:szCs w:val="22"/>
          <w:lang w:val="es-ES_tradnl"/>
        </w:rPr>
        <w:t>“</w:t>
      </w:r>
      <w:r w:rsidR="00714AC1">
        <w:rPr>
          <w:b/>
          <w:bCs/>
          <w:sz w:val="22"/>
          <w:szCs w:val="22"/>
          <w:lang w:val="es-ES_tradnl"/>
        </w:rPr>
        <w:t>Don Juan Zanorio</w:t>
      </w:r>
      <w:r w:rsidRPr="002F0E58">
        <w:rPr>
          <w:b/>
          <w:bCs/>
          <w:sz w:val="22"/>
          <w:szCs w:val="22"/>
          <w:lang w:val="es-ES_tradnl"/>
        </w:rPr>
        <w:t xml:space="preserve">”      </w:t>
      </w:r>
    </w:p>
    <w:p w:rsidR="0088276D" w:rsidRPr="002F0E58" w:rsidRDefault="0088276D" w:rsidP="0088276D">
      <w:pPr>
        <w:ind w:left="720"/>
        <w:rPr>
          <w:b/>
          <w:color w:val="000000"/>
          <w:sz w:val="22"/>
          <w:szCs w:val="22"/>
        </w:rPr>
      </w:pPr>
      <w:r w:rsidRPr="002F0E58">
        <w:rPr>
          <w:b/>
          <w:color w:val="000000"/>
          <w:sz w:val="22"/>
          <w:szCs w:val="22"/>
        </w:rPr>
        <w:t>ATENEU DE CERDANYOLA</w:t>
      </w:r>
    </w:p>
    <w:p w:rsidR="00D50EAD" w:rsidRPr="002F0E58" w:rsidRDefault="00D50EAD" w:rsidP="0088276D">
      <w:pPr>
        <w:pStyle w:val="Ttulo1"/>
        <w:rPr>
          <w:color w:val="0000FF"/>
          <w:sz w:val="22"/>
          <w:szCs w:val="22"/>
        </w:rPr>
      </w:pPr>
    </w:p>
    <w:p w:rsidR="00D50EAD" w:rsidRPr="002F0E58" w:rsidRDefault="00714AC1" w:rsidP="00D50EAD">
      <w:pPr>
        <w:pStyle w:val="Ttulo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Día 14</w:t>
      </w:r>
      <w:r w:rsidR="00D50EAD" w:rsidRPr="002F0E58">
        <w:rPr>
          <w:color w:val="0000FF"/>
          <w:sz w:val="22"/>
          <w:szCs w:val="22"/>
        </w:rPr>
        <w:t xml:space="preserve"> de Abril </w:t>
      </w:r>
    </w:p>
    <w:p w:rsidR="00D50EAD" w:rsidRPr="002F0E58" w:rsidRDefault="00D50EAD" w:rsidP="00D50EAD">
      <w:pPr>
        <w:numPr>
          <w:ilvl w:val="0"/>
          <w:numId w:val="1"/>
        </w:numPr>
        <w:rPr>
          <w:b/>
          <w:sz w:val="22"/>
          <w:szCs w:val="22"/>
          <w:u w:val="single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11 h:  </w:t>
      </w:r>
      <w:r w:rsidRPr="002F0E58">
        <w:rPr>
          <w:b/>
          <w:bCs/>
          <w:sz w:val="22"/>
          <w:szCs w:val="22"/>
          <w:lang w:val="es-ES_tradnl"/>
        </w:rPr>
        <w:t>BOTIFARRADA</w:t>
      </w:r>
    </w:p>
    <w:p w:rsidR="00D50EAD" w:rsidRDefault="00D50EAD" w:rsidP="00D50EAD">
      <w:pPr>
        <w:ind w:left="720"/>
        <w:rPr>
          <w:b/>
          <w:color w:val="000000"/>
          <w:sz w:val="22"/>
          <w:szCs w:val="22"/>
        </w:rPr>
      </w:pPr>
      <w:r w:rsidRPr="002F0E58">
        <w:rPr>
          <w:b/>
          <w:bCs/>
          <w:sz w:val="22"/>
          <w:szCs w:val="22"/>
          <w:lang w:val="es-ES_tradnl"/>
        </w:rPr>
        <w:t xml:space="preserve">      </w:t>
      </w:r>
      <w:r w:rsidR="002F0E58" w:rsidRPr="002F0E58">
        <w:rPr>
          <w:b/>
          <w:color w:val="000000"/>
          <w:sz w:val="22"/>
          <w:szCs w:val="22"/>
        </w:rPr>
        <w:t xml:space="preserve">     </w:t>
      </w:r>
      <w:r w:rsidRPr="002F0E58">
        <w:rPr>
          <w:b/>
          <w:color w:val="000000"/>
          <w:sz w:val="22"/>
          <w:szCs w:val="22"/>
        </w:rPr>
        <w:t>CAMPO DE FÚTBOL</w:t>
      </w:r>
      <w:r w:rsidR="002F0E58" w:rsidRPr="002F0E58">
        <w:rPr>
          <w:b/>
          <w:color w:val="000000"/>
          <w:sz w:val="22"/>
          <w:szCs w:val="22"/>
        </w:rPr>
        <w:t xml:space="preserve"> PARC TECNOLÓGIC</w:t>
      </w:r>
    </w:p>
    <w:p w:rsidR="00714AC1" w:rsidRPr="00714AC1" w:rsidRDefault="00714AC1" w:rsidP="00714AC1">
      <w:pPr>
        <w:pStyle w:val="Prrafodelista"/>
        <w:numPr>
          <w:ilvl w:val="0"/>
          <w:numId w:val="1"/>
        </w:numPr>
        <w:rPr>
          <w:b/>
          <w:color w:val="0000FF"/>
          <w:sz w:val="22"/>
          <w:szCs w:val="22"/>
        </w:rPr>
      </w:pPr>
      <w:r w:rsidRPr="00714AC1">
        <w:rPr>
          <w:b/>
          <w:color w:val="000000"/>
          <w:sz w:val="22"/>
          <w:szCs w:val="22"/>
        </w:rPr>
        <w:t>19 h</w:t>
      </w:r>
      <w:r>
        <w:rPr>
          <w:b/>
          <w:color w:val="000000"/>
          <w:sz w:val="22"/>
          <w:szCs w:val="22"/>
        </w:rPr>
        <w:t>:  P</w:t>
      </w:r>
      <w:r w:rsidRPr="00714AC1">
        <w:rPr>
          <w:b/>
          <w:color w:val="000000"/>
          <w:sz w:val="22"/>
          <w:szCs w:val="22"/>
        </w:rPr>
        <w:t>articipación en el Festival de la Casa de Andalucía</w:t>
      </w:r>
    </w:p>
    <w:p w:rsidR="002F0E58" w:rsidRPr="002F0E58" w:rsidRDefault="002F0E58" w:rsidP="002F0E58">
      <w:pPr>
        <w:pStyle w:val="Ttulo1"/>
        <w:rPr>
          <w:color w:val="0000FF"/>
          <w:sz w:val="22"/>
          <w:szCs w:val="22"/>
        </w:rPr>
      </w:pPr>
    </w:p>
    <w:p w:rsidR="002F0E58" w:rsidRPr="002F0E58" w:rsidRDefault="00714AC1" w:rsidP="002F0E58">
      <w:pPr>
        <w:pStyle w:val="Ttulo1"/>
        <w:rPr>
          <w:sz w:val="22"/>
          <w:szCs w:val="22"/>
        </w:rPr>
      </w:pPr>
      <w:r>
        <w:rPr>
          <w:color w:val="0000FF"/>
          <w:sz w:val="22"/>
          <w:szCs w:val="22"/>
        </w:rPr>
        <w:t>Día 15</w:t>
      </w:r>
      <w:r w:rsidR="002F0E58" w:rsidRPr="002F0E58">
        <w:rPr>
          <w:color w:val="0000FF"/>
          <w:sz w:val="22"/>
          <w:szCs w:val="22"/>
        </w:rPr>
        <w:t xml:space="preserve"> de Abril</w:t>
      </w:r>
    </w:p>
    <w:p w:rsidR="00714AC1" w:rsidRPr="002F0E58" w:rsidRDefault="002F0E58" w:rsidP="00714AC1">
      <w:pPr>
        <w:ind w:left="360"/>
        <w:rPr>
          <w:b/>
          <w:sz w:val="22"/>
          <w:szCs w:val="22"/>
          <w:lang w:val="es-ES_tradnl"/>
        </w:rPr>
      </w:pPr>
      <w:r w:rsidRPr="002F0E58">
        <w:rPr>
          <w:color w:val="000000"/>
          <w:sz w:val="22"/>
          <w:szCs w:val="22"/>
        </w:rPr>
        <w:t xml:space="preserve">           </w:t>
      </w:r>
      <w:r w:rsidR="00714AC1" w:rsidRPr="002F0E58">
        <w:rPr>
          <w:b/>
          <w:sz w:val="22"/>
          <w:szCs w:val="22"/>
          <w:lang w:val="es-ES_tradnl"/>
        </w:rPr>
        <w:t xml:space="preserve">18,30h: </w:t>
      </w:r>
      <w:r w:rsidR="00714AC1">
        <w:rPr>
          <w:b/>
          <w:sz w:val="22"/>
          <w:szCs w:val="22"/>
          <w:lang w:val="es-ES_tradnl"/>
        </w:rPr>
        <w:t>FESTIVAL HOMENAJE AL SOCIO</w:t>
      </w:r>
    </w:p>
    <w:p w:rsidR="00714AC1" w:rsidRPr="002F0E58" w:rsidRDefault="00714AC1" w:rsidP="00714AC1">
      <w:pPr>
        <w:ind w:left="1068" w:firstLine="348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>Lugar: Ateneu de Cerdanyola</w:t>
      </w:r>
    </w:p>
    <w:p w:rsidR="0088276D" w:rsidRPr="002F0E58" w:rsidRDefault="00714AC1" w:rsidP="0088276D">
      <w:pPr>
        <w:pStyle w:val="Ttulo1"/>
        <w:rPr>
          <w:sz w:val="22"/>
          <w:szCs w:val="22"/>
        </w:rPr>
      </w:pPr>
      <w:r>
        <w:rPr>
          <w:color w:val="0000FF"/>
          <w:sz w:val="22"/>
          <w:szCs w:val="22"/>
        </w:rPr>
        <w:t>Día 20</w:t>
      </w:r>
      <w:r w:rsidR="0088276D" w:rsidRPr="002F0E58">
        <w:rPr>
          <w:color w:val="0000FF"/>
          <w:sz w:val="22"/>
          <w:szCs w:val="22"/>
        </w:rPr>
        <w:t xml:space="preserve"> de Abril </w:t>
      </w:r>
    </w:p>
    <w:p w:rsidR="0088276D" w:rsidRPr="002F0E58" w:rsidRDefault="0088276D" w:rsidP="0088276D">
      <w:pPr>
        <w:numPr>
          <w:ilvl w:val="0"/>
          <w:numId w:val="1"/>
        </w:numPr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>20 h: I</w:t>
      </w:r>
      <w:r w:rsidRPr="002F0E58">
        <w:rPr>
          <w:b/>
          <w:bCs/>
          <w:sz w:val="22"/>
          <w:szCs w:val="22"/>
          <w:lang w:val="es-ES_tradnl"/>
        </w:rPr>
        <w:t>zado de las banderas de Aragón y Catalunya en el Ayuntamiento.</w:t>
      </w:r>
    </w:p>
    <w:p w:rsidR="0088276D" w:rsidRPr="002F0E58" w:rsidRDefault="0088276D" w:rsidP="0088276D">
      <w:pPr>
        <w:numPr>
          <w:ilvl w:val="0"/>
          <w:numId w:val="1"/>
        </w:numPr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20,30 h: Inauguración </w:t>
      </w:r>
      <w:r w:rsidR="00714AC1">
        <w:rPr>
          <w:b/>
          <w:bCs/>
          <w:sz w:val="22"/>
          <w:szCs w:val="22"/>
          <w:lang w:val="es-ES_tradnl"/>
        </w:rPr>
        <w:t>de las Fiestas San Jorge 2018</w:t>
      </w:r>
    </w:p>
    <w:p w:rsidR="0088276D" w:rsidRPr="002F0E58" w:rsidRDefault="0088276D" w:rsidP="0088276D">
      <w:pPr>
        <w:pStyle w:val="Ttulo1"/>
        <w:rPr>
          <w:color w:val="0000FF"/>
          <w:sz w:val="22"/>
          <w:szCs w:val="22"/>
        </w:rPr>
      </w:pPr>
      <w:r w:rsidRPr="002F0E58">
        <w:rPr>
          <w:b w:val="0"/>
          <w:sz w:val="22"/>
          <w:szCs w:val="22"/>
        </w:rPr>
        <w:t xml:space="preserve">                  </w:t>
      </w:r>
      <w:r w:rsidRPr="002F0E58">
        <w:rPr>
          <w:sz w:val="22"/>
          <w:szCs w:val="22"/>
        </w:rPr>
        <w:t>Degustación de las sopetas de melocotón</w:t>
      </w:r>
    </w:p>
    <w:p w:rsidR="0088276D" w:rsidRPr="002F0E58" w:rsidRDefault="00714AC1" w:rsidP="0088276D">
      <w:pPr>
        <w:pStyle w:val="Ttulo1"/>
        <w:rPr>
          <w:sz w:val="22"/>
          <w:szCs w:val="22"/>
        </w:rPr>
      </w:pPr>
      <w:r>
        <w:rPr>
          <w:color w:val="0000FF"/>
          <w:sz w:val="22"/>
          <w:szCs w:val="22"/>
        </w:rPr>
        <w:t>Día 21</w:t>
      </w:r>
      <w:r w:rsidR="0088276D" w:rsidRPr="002F0E58">
        <w:rPr>
          <w:color w:val="0000FF"/>
          <w:sz w:val="22"/>
          <w:szCs w:val="22"/>
        </w:rPr>
        <w:t xml:space="preserve"> de Abril</w:t>
      </w:r>
    </w:p>
    <w:p w:rsidR="0088276D" w:rsidRPr="002F0E58" w:rsidRDefault="0088276D" w:rsidP="0088276D">
      <w:pPr>
        <w:ind w:left="360"/>
        <w:rPr>
          <w:b/>
          <w:bCs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12 h: </w:t>
      </w:r>
      <w:r w:rsidRPr="002F0E58">
        <w:rPr>
          <w:b/>
          <w:bCs/>
          <w:sz w:val="22"/>
          <w:szCs w:val="22"/>
          <w:lang w:val="es-ES_tradnl"/>
        </w:rPr>
        <w:t>Solemne Misa Aragonesa en honor de San Jorge</w:t>
      </w:r>
    </w:p>
    <w:p w:rsidR="0088276D" w:rsidRDefault="0088276D" w:rsidP="0088276D">
      <w:pPr>
        <w:ind w:left="360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  CATEDRAL DE BARCELONA</w:t>
      </w:r>
    </w:p>
    <w:p w:rsidR="00714AC1" w:rsidRPr="002F0E58" w:rsidRDefault="00714AC1" w:rsidP="0088276D">
      <w:pPr>
        <w:ind w:left="3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Interpreta la Misa Aragonesa la Casa de Aragón de Cerdanyola</w:t>
      </w:r>
    </w:p>
    <w:p w:rsidR="0088276D" w:rsidRPr="002F0E58" w:rsidRDefault="002F0E58" w:rsidP="002F0E58">
      <w:pPr>
        <w:ind w:left="360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>13</w:t>
      </w:r>
      <w:r w:rsidR="004D5DBE">
        <w:rPr>
          <w:b/>
          <w:sz w:val="22"/>
          <w:szCs w:val="22"/>
          <w:lang w:val="es-ES_tradnl"/>
        </w:rPr>
        <w:t xml:space="preserve"> </w:t>
      </w:r>
      <w:r w:rsidR="0088276D" w:rsidRPr="002F0E58">
        <w:rPr>
          <w:b/>
          <w:sz w:val="22"/>
          <w:szCs w:val="22"/>
          <w:lang w:val="es-ES_tradnl"/>
        </w:rPr>
        <w:t>h: Exhibición de Tambores en la Plaza de la Catedral</w:t>
      </w:r>
      <w:r w:rsidRPr="002F0E58">
        <w:rPr>
          <w:b/>
          <w:sz w:val="22"/>
          <w:szCs w:val="22"/>
          <w:lang w:val="es-ES_tradnl"/>
        </w:rPr>
        <w:t xml:space="preserve"> y </w:t>
      </w:r>
      <w:r w:rsidR="0088276D" w:rsidRPr="002F0E58">
        <w:rPr>
          <w:b/>
          <w:sz w:val="22"/>
          <w:szCs w:val="22"/>
          <w:lang w:val="es-ES_tradnl"/>
        </w:rPr>
        <w:t>Pasacalles por la ciudad de Barcelona</w:t>
      </w:r>
    </w:p>
    <w:p w:rsidR="0088276D" w:rsidRPr="002F0E58" w:rsidRDefault="0088276D" w:rsidP="0088276D">
      <w:pPr>
        <w:ind w:left="360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14 h: </w:t>
      </w:r>
      <w:r w:rsidRPr="002F0E58">
        <w:rPr>
          <w:b/>
          <w:bCs/>
          <w:sz w:val="22"/>
          <w:szCs w:val="22"/>
          <w:lang w:val="es-ES_tradnl"/>
        </w:rPr>
        <w:t>Comida en el Centro Aragonés de Barcelona</w:t>
      </w:r>
    </w:p>
    <w:p w:rsidR="0088276D" w:rsidRPr="002F0E58" w:rsidRDefault="0088276D" w:rsidP="0088276D">
      <w:pPr>
        <w:pStyle w:val="Ttulo1"/>
        <w:rPr>
          <w:sz w:val="22"/>
          <w:szCs w:val="22"/>
        </w:rPr>
      </w:pPr>
      <w:r w:rsidRPr="002F0E58">
        <w:rPr>
          <w:sz w:val="22"/>
          <w:szCs w:val="22"/>
        </w:rPr>
        <w:t>Organiza: FEDERACIÓN DE CASAS Y CENTROS DE ARAGÓN EN CATALUNYA</w:t>
      </w:r>
    </w:p>
    <w:p w:rsidR="004D5DBE" w:rsidRDefault="004D5DBE" w:rsidP="00714AC1">
      <w:pPr>
        <w:pStyle w:val="Ttulo1"/>
        <w:rPr>
          <w:color w:val="0000FF"/>
          <w:sz w:val="22"/>
          <w:szCs w:val="22"/>
        </w:rPr>
      </w:pPr>
    </w:p>
    <w:p w:rsidR="00714AC1" w:rsidRPr="002F0E58" w:rsidRDefault="00714AC1" w:rsidP="00714AC1">
      <w:pPr>
        <w:pStyle w:val="Ttulo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Día 22</w:t>
      </w:r>
      <w:r w:rsidRPr="002F0E58">
        <w:rPr>
          <w:color w:val="0000FF"/>
          <w:sz w:val="22"/>
          <w:szCs w:val="22"/>
        </w:rPr>
        <w:t xml:space="preserve"> de Abril</w:t>
      </w:r>
    </w:p>
    <w:p w:rsidR="00714AC1" w:rsidRPr="002F0E58" w:rsidRDefault="00714AC1" w:rsidP="00714AC1">
      <w:pPr>
        <w:ind w:firstLine="360"/>
        <w:rPr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>12</w:t>
      </w:r>
      <w:r>
        <w:rPr>
          <w:b/>
          <w:sz w:val="22"/>
          <w:szCs w:val="22"/>
          <w:lang w:val="es-ES_tradnl"/>
        </w:rPr>
        <w:t>,30</w:t>
      </w:r>
      <w:r w:rsidRPr="002F0E58">
        <w:rPr>
          <w:b/>
          <w:sz w:val="22"/>
          <w:szCs w:val="22"/>
          <w:lang w:val="es-ES_tradnl"/>
        </w:rPr>
        <w:t xml:space="preserve"> h: </w:t>
      </w:r>
      <w:r w:rsidRPr="002F0E58">
        <w:rPr>
          <w:b/>
          <w:bCs/>
          <w:sz w:val="22"/>
          <w:szCs w:val="22"/>
          <w:lang w:val="es-ES_tradnl"/>
        </w:rPr>
        <w:t>Misa Aragonesa en Iglesia Sant Martí.</w:t>
      </w:r>
    </w:p>
    <w:p w:rsidR="00714AC1" w:rsidRPr="002F0E58" w:rsidRDefault="00714AC1" w:rsidP="00714AC1">
      <w:pPr>
        <w:ind w:left="360"/>
        <w:rPr>
          <w:b/>
          <w:bCs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14 h: </w:t>
      </w:r>
      <w:r w:rsidRPr="002F0E58">
        <w:rPr>
          <w:b/>
          <w:bCs/>
          <w:sz w:val="22"/>
          <w:szCs w:val="22"/>
          <w:lang w:val="es-ES_tradnl"/>
        </w:rPr>
        <w:t xml:space="preserve">Comida de Hermandad de </w:t>
      </w:r>
      <w:smartTag w:uri="urn:schemas-microsoft-com:office:smarttags" w:element="PersonName">
        <w:smartTagPr>
          <w:attr w:name="ProductID" w:val="la Casa"/>
        </w:smartTagPr>
        <w:r w:rsidRPr="002F0E58">
          <w:rPr>
            <w:b/>
            <w:bCs/>
            <w:sz w:val="22"/>
            <w:szCs w:val="22"/>
            <w:lang w:val="es-ES_tradnl"/>
          </w:rPr>
          <w:t>la Casa</w:t>
        </w:r>
      </w:smartTag>
      <w:r w:rsidRPr="002F0E58">
        <w:rPr>
          <w:b/>
          <w:bCs/>
          <w:sz w:val="22"/>
          <w:szCs w:val="22"/>
          <w:lang w:val="es-ES_tradnl"/>
        </w:rPr>
        <w:t xml:space="preserve"> de Aragón.</w:t>
      </w:r>
    </w:p>
    <w:p w:rsidR="00714AC1" w:rsidRDefault="00714AC1" w:rsidP="00714AC1">
      <w:pPr>
        <w:rPr>
          <w:b/>
          <w:lang w:val="es-ES_tradnl"/>
        </w:rPr>
      </w:pPr>
      <w:r>
        <w:rPr>
          <w:lang w:val="es-ES_tradnl"/>
        </w:rPr>
        <w:t xml:space="preserve">      </w:t>
      </w:r>
      <w:r>
        <w:rPr>
          <w:b/>
          <w:lang w:val="es-ES_tradnl"/>
        </w:rPr>
        <w:t xml:space="preserve">17 h: Campeonato de Guinote San Jorge 2018 </w:t>
      </w:r>
    </w:p>
    <w:p w:rsidR="00714AC1" w:rsidRPr="00714AC1" w:rsidRDefault="004D5DBE" w:rsidP="00714AC1">
      <w:pPr>
        <w:rPr>
          <w:b/>
          <w:lang w:val="es-ES_tradnl"/>
        </w:rPr>
      </w:pPr>
      <w:r>
        <w:rPr>
          <w:b/>
          <w:lang w:val="es-ES_tradnl"/>
        </w:rPr>
        <w:tab/>
        <w:t>Entrega</w:t>
      </w:r>
      <w:r w:rsidR="00714AC1">
        <w:rPr>
          <w:b/>
          <w:lang w:val="es-ES_tradnl"/>
        </w:rPr>
        <w:t xml:space="preserve"> de </w:t>
      </w:r>
      <w:r>
        <w:rPr>
          <w:b/>
          <w:lang w:val="es-ES_tradnl"/>
        </w:rPr>
        <w:t>Trofeos de los Campeonatos Sociales</w:t>
      </w:r>
    </w:p>
    <w:p w:rsidR="004D5DBE" w:rsidRPr="00714AC1" w:rsidRDefault="004D5DBE" w:rsidP="00714AC1">
      <w:pPr>
        <w:rPr>
          <w:lang w:val="es-ES_tradnl"/>
        </w:rPr>
      </w:pPr>
    </w:p>
    <w:p w:rsidR="0088276D" w:rsidRPr="002F0E58" w:rsidRDefault="0088276D" w:rsidP="0088276D">
      <w:pPr>
        <w:pStyle w:val="Ttulo1"/>
        <w:rPr>
          <w:color w:val="0000FF"/>
          <w:sz w:val="22"/>
          <w:szCs w:val="22"/>
        </w:rPr>
      </w:pPr>
      <w:r w:rsidRPr="002F0E58">
        <w:rPr>
          <w:color w:val="0000FF"/>
          <w:sz w:val="22"/>
          <w:szCs w:val="22"/>
        </w:rPr>
        <w:t>Día 23 de Abril</w:t>
      </w:r>
    </w:p>
    <w:p w:rsidR="0088276D" w:rsidRPr="002F0E58" w:rsidRDefault="00716219" w:rsidP="0088276D">
      <w:pPr>
        <w:ind w:left="3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MARATÓN </w:t>
      </w:r>
      <w:r w:rsidR="0088276D" w:rsidRPr="002F0E58">
        <w:rPr>
          <w:b/>
          <w:sz w:val="22"/>
          <w:szCs w:val="22"/>
          <w:lang w:val="es-ES_tradnl"/>
        </w:rPr>
        <w:t>DE LECTURA DE CERDANYOLA</w:t>
      </w:r>
    </w:p>
    <w:p w:rsidR="0088276D" w:rsidRPr="002F0E58" w:rsidRDefault="0088276D" w:rsidP="0088276D">
      <w:pPr>
        <w:pStyle w:val="Ttulo1"/>
        <w:rPr>
          <w:sz w:val="22"/>
          <w:szCs w:val="22"/>
        </w:rPr>
      </w:pPr>
      <w:r w:rsidRPr="002F0E58">
        <w:rPr>
          <w:sz w:val="22"/>
          <w:szCs w:val="22"/>
        </w:rPr>
        <w:t xml:space="preserve">          Venta de Rosas y Libros en la Plaza Abat Oliva</w:t>
      </w:r>
    </w:p>
    <w:p w:rsidR="002F0E58" w:rsidRPr="002F0E58" w:rsidRDefault="002F0E58" w:rsidP="0088276D">
      <w:pPr>
        <w:pStyle w:val="Ttulo1"/>
        <w:rPr>
          <w:color w:val="0000FF"/>
          <w:sz w:val="22"/>
          <w:szCs w:val="22"/>
        </w:rPr>
      </w:pPr>
    </w:p>
    <w:p w:rsidR="0088276D" w:rsidRPr="002F0E58" w:rsidRDefault="00F964E9" w:rsidP="0088276D">
      <w:pPr>
        <w:pStyle w:val="Ttulo1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Día 13</w:t>
      </w:r>
      <w:bookmarkStart w:id="0" w:name="_GoBack"/>
      <w:bookmarkEnd w:id="0"/>
      <w:r w:rsidR="0088276D" w:rsidRPr="002F0E58">
        <w:rPr>
          <w:color w:val="0000FF"/>
          <w:sz w:val="22"/>
          <w:szCs w:val="22"/>
        </w:rPr>
        <w:t xml:space="preserve"> de mayo:</w:t>
      </w:r>
    </w:p>
    <w:p w:rsidR="0088276D" w:rsidRPr="002F0E58" w:rsidRDefault="0088276D" w:rsidP="0088276D">
      <w:pPr>
        <w:ind w:left="360"/>
        <w:rPr>
          <w:b/>
          <w:sz w:val="22"/>
          <w:szCs w:val="22"/>
          <w:lang w:val="es-ES_tradnl"/>
        </w:rPr>
      </w:pPr>
      <w:proofErr w:type="gramStart"/>
      <w:r w:rsidRPr="002F0E58">
        <w:rPr>
          <w:b/>
          <w:sz w:val="22"/>
          <w:szCs w:val="22"/>
          <w:lang w:val="es-ES_tradnl"/>
        </w:rPr>
        <w:t>X</w:t>
      </w:r>
      <w:r w:rsidR="004D5DBE">
        <w:rPr>
          <w:b/>
          <w:sz w:val="22"/>
          <w:szCs w:val="22"/>
          <w:lang w:val="es-ES_tradnl"/>
        </w:rPr>
        <w:t>II</w:t>
      </w:r>
      <w:r w:rsidR="00716219">
        <w:rPr>
          <w:b/>
          <w:sz w:val="22"/>
          <w:szCs w:val="22"/>
          <w:lang w:val="es-ES_tradnl"/>
        </w:rPr>
        <w:t>I</w:t>
      </w:r>
      <w:r w:rsidRPr="002F0E58">
        <w:rPr>
          <w:b/>
          <w:sz w:val="22"/>
          <w:szCs w:val="22"/>
          <w:lang w:val="es-ES_tradnl"/>
        </w:rPr>
        <w:t xml:space="preserve">  ENCUENTRO</w:t>
      </w:r>
      <w:proofErr w:type="gramEnd"/>
      <w:r w:rsidRPr="002F0E58">
        <w:rPr>
          <w:b/>
          <w:sz w:val="22"/>
          <w:szCs w:val="22"/>
          <w:lang w:val="es-ES_tradnl"/>
        </w:rPr>
        <w:t xml:space="preserve"> DE TAMBORES Y BOMBOS DE CERDANYOLA</w:t>
      </w:r>
    </w:p>
    <w:p w:rsidR="0088276D" w:rsidRPr="002F0E58" w:rsidRDefault="0088276D" w:rsidP="0088276D">
      <w:pPr>
        <w:ind w:left="360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>12 h.: Salida desde  diferentes lugares previstos: Fontetas, Banús, Cordelles, Pza. San Ramón, etc.</w:t>
      </w:r>
    </w:p>
    <w:p w:rsidR="0088276D" w:rsidRPr="002F0E58" w:rsidRDefault="0088276D" w:rsidP="0088276D">
      <w:pPr>
        <w:ind w:left="360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>12,30: Encuentro en la Pza.  Ayuntamiento: Exhibición de los diferentes grupos participantes</w:t>
      </w:r>
    </w:p>
    <w:p w:rsidR="0088276D" w:rsidRPr="002F0E58" w:rsidRDefault="0088276D" w:rsidP="0088276D">
      <w:pPr>
        <w:ind w:left="360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 xml:space="preserve">13,30h: Toque en </w:t>
      </w:r>
      <w:smartTag w:uri="urn:schemas-microsoft-com:office:smarttags" w:element="PersonName">
        <w:smartTagPr>
          <w:attr w:name="ProductID" w:val="la Plaza"/>
        </w:smartTagPr>
        <w:r w:rsidRPr="002F0E58">
          <w:rPr>
            <w:b/>
            <w:sz w:val="22"/>
            <w:szCs w:val="22"/>
            <w:lang w:val="es-ES_tradnl"/>
          </w:rPr>
          <w:t>la Plaza</w:t>
        </w:r>
      </w:smartTag>
      <w:r w:rsidRPr="002F0E58">
        <w:rPr>
          <w:b/>
          <w:sz w:val="22"/>
          <w:szCs w:val="22"/>
          <w:lang w:val="es-ES_tradnl"/>
        </w:rPr>
        <w:t xml:space="preserve"> de Lluis Companys.</w:t>
      </w:r>
    </w:p>
    <w:p w:rsidR="0088276D" w:rsidRPr="002F0E58" w:rsidRDefault="0088276D" w:rsidP="0088276D">
      <w:pPr>
        <w:ind w:left="360"/>
        <w:rPr>
          <w:b/>
          <w:sz w:val="22"/>
          <w:szCs w:val="22"/>
          <w:lang w:val="es-ES_tradnl"/>
        </w:rPr>
      </w:pPr>
      <w:r w:rsidRPr="002F0E58">
        <w:rPr>
          <w:b/>
          <w:sz w:val="22"/>
          <w:szCs w:val="22"/>
          <w:lang w:val="es-ES_tradnl"/>
        </w:rPr>
        <w:t>14,30h: Comida de Hermandad de los participantes.</w:t>
      </w:r>
    </w:p>
    <w:p w:rsidR="007D4CB2" w:rsidRPr="002F0E58" w:rsidRDefault="0088276D" w:rsidP="0088276D">
      <w:pPr>
        <w:rPr>
          <w:sz w:val="22"/>
          <w:szCs w:val="22"/>
        </w:rPr>
      </w:pPr>
      <w:r w:rsidRPr="002F0E58">
        <w:rPr>
          <w:b/>
          <w:color w:val="0000CC"/>
          <w:sz w:val="22"/>
          <w:szCs w:val="22"/>
          <w:lang w:val="es-ES_tradnl"/>
        </w:rPr>
        <w:t>PARTICIPAN:</w:t>
      </w:r>
      <w:r w:rsidRPr="002F0E58">
        <w:rPr>
          <w:b/>
          <w:sz w:val="22"/>
          <w:szCs w:val="22"/>
          <w:lang w:val="es-ES_tradnl"/>
        </w:rPr>
        <w:t xml:space="preserve"> Grupos de Tambores  y Bombos de las Casas  y Centros  de Aragón de Barcelona, Lleida, Mollet, Santa Coloma de Gramanet y Cerdanyola  y </w:t>
      </w:r>
      <w:r w:rsidR="004D5DBE">
        <w:rPr>
          <w:b/>
          <w:sz w:val="22"/>
          <w:szCs w:val="22"/>
          <w:lang w:val="es-ES_tradnl"/>
        </w:rPr>
        <w:t>el Grupo de Tambores de Albalate del Arzobispo (Teruel)</w:t>
      </w:r>
    </w:p>
    <w:sectPr w:rsidR="007D4CB2" w:rsidRPr="002F0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D69C7"/>
    <w:multiLevelType w:val="hybridMultilevel"/>
    <w:tmpl w:val="6C6E3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6D"/>
    <w:rsid w:val="002F0E58"/>
    <w:rsid w:val="00417CD3"/>
    <w:rsid w:val="004D5DBE"/>
    <w:rsid w:val="00513D8B"/>
    <w:rsid w:val="005E25C8"/>
    <w:rsid w:val="00714AC1"/>
    <w:rsid w:val="00716219"/>
    <w:rsid w:val="007D4CB2"/>
    <w:rsid w:val="0088276D"/>
    <w:rsid w:val="009C6702"/>
    <w:rsid w:val="00D50EAD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B8B7-5BC4-4EEB-A665-74AB1356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8276D"/>
    <w:pPr>
      <w:keepNext/>
      <w:outlineLvl w:val="0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8276D"/>
    <w:rPr>
      <w:rFonts w:ascii="Times New Roman" w:eastAsia="Times New Roman" w:hAnsi="Times New Roman" w:cs="Times New Roman"/>
      <w:b/>
      <w:bCs/>
      <w:sz w:val="28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E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E58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1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</dc:creator>
  <cp:keywords/>
  <dc:description/>
  <cp:lastModifiedBy>JSE</cp:lastModifiedBy>
  <cp:revision>2</cp:revision>
  <cp:lastPrinted>2016-03-16T09:44:00Z</cp:lastPrinted>
  <dcterms:created xsi:type="dcterms:W3CDTF">2018-04-13T22:45:00Z</dcterms:created>
  <dcterms:modified xsi:type="dcterms:W3CDTF">2018-04-13T22:45:00Z</dcterms:modified>
</cp:coreProperties>
</file>